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6C" w:rsidRDefault="00FD306C" w:rsidP="00FD306C">
      <w:pPr>
        <w:ind w:left="5400"/>
        <w:rPr>
          <w:b/>
        </w:rPr>
      </w:pPr>
      <w:bookmarkStart w:id="0" w:name="_GoBack"/>
      <w:bookmarkEnd w:id="0"/>
      <w:r>
        <w:rPr>
          <w:b/>
        </w:rPr>
        <w:t xml:space="preserve">Генеральному директору </w:t>
      </w:r>
      <w:r>
        <w:rPr>
          <w:b/>
        </w:rPr>
        <w:br/>
        <w:t>ООО «РБП»</w:t>
      </w:r>
      <w:r>
        <w:rPr>
          <w:b/>
        </w:rPr>
        <w:br/>
        <w:t>Родионовой Ю.Ф.</w:t>
      </w:r>
    </w:p>
    <w:p w:rsidR="00FD306C" w:rsidRDefault="00FD306C" w:rsidP="00FD306C">
      <w:pPr>
        <w:ind w:left="6237"/>
        <w:jc w:val="center"/>
        <w:rPr>
          <w:b/>
          <w:sz w:val="20"/>
          <w:szCs w:val="20"/>
        </w:rPr>
      </w:pPr>
    </w:p>
    <w:p w:rsidR="00FD306C" w:rsidRDefault="00FD306C" w:rsidP="00FD306C">
      <w:pPr>
        <w:jc w:val="center"/>
        <w:rPr>
          <w:b/>
        </w:rPr>
      </w:pPr>
      <w:r>
        <w:rPr>
          <w:b/>
        </w:rPr>
        <w:t>Заявка на обучение</w:t>
      </w:r>
    </w:p>
    <w:p w:rsidR="00FD306C" w:rsidRDefault="00FD306C" w:rsidP="00FD306C">
      <w:pPr>
        <w:jc w:val="center"/>
        <w:rPr>
          <w:b/>
          <w:sz w:val="28"/>
          <w:szCs w:val="28"/>
        </w:rPr>
      </w:pPr>
    </w:p>
    <w:p w:rsidR="00FD306C" w:rsidRDefault="00FD306C" w:rsidP="00FD306C">
      <w:r>
        <w:t xml:space="preserve">Организация           </w:t>
      </w:r>
      <w:r w:rsidR="00441D79" w:rsidRPr="00A86572">
        <w:rPr>
          <w:highlight w:val="yellow"/>
        </w:rPr>
        <w:t>Общество с ограниченной ответственностью «Ромашка»</w:t>
      </w:r>
    </w:p>
    <w:p w:rsidR="00FD306C" w:rsidRDefault="00FD306C" w:rsidP="00FD306C">
      <w:r>
        <w:tab/>
      </w:r>
      <w:r>
        <w:tab/>
      </w:r>
      <w:r>
        <w:tab/>
      </w:r>
      <w:r>
        <w:tab/>
      </w:r>
      <w:r>
        <w:tab/>
        <w:t>(название предприятия)</w:t>
      </w:r>
    </w:p>
    <w:p w:rsidR="00FD306C" w:rsidRDefault="00FD306C" w:rsidP="00FD306C">
      <w:pPr>
        <w:rPr>
          <w:b/>
        </w:rPr>
      </w:pPr>
      <w:r>
        <w:t xml:space="preserve">Просит провести обучение сотрудников в количестве </w:t>
      </w:r>
      <w:r w:rsidR="00441D79" w:rsidRPr="00441D79">
        <w:rPr>
          <w:highlight w:val="yellow"/>
        </w:rPr>
        <w:t>10</w:t>
      </w:r>
      <w:r w:rsidR="00441D79">
        <w:t xml:space="preserve"> </w:t>
      </w:r>
      <w:r>
        <w:t xml:space="preserve">человек для подготовки по программе: </w:t>
      </w:r>
      <w:r>
        <w:rPr>
          <w:b/>
        </w:rPr>
        <w:t xml:space="preserve">«Правила технической эксплуатации тепловых энергоустановок» и «Правила техники безопасности при эксплуатации теплопотребляющих установок и тепловых сетей потребителей». </w:t>
      </w:r>
    </w:p>
    <w:p w:rsidR="00441D79" w:rsidRDefault="00FD306C" w:rsidP="00441D79">
      <w:pPr>
        <w:rPr>
          <w:b/>
        </w:rPr>
      </w:pPr>
      <w:r>
        <w:rPr>
          <w:b/>
        </w:rPr>
        <w:t xml:space="preserve">Предполагаемая дата занятий </w:t>
      </w:r>
      <w:r w:rsidR="00441D79" w:rsidRPr="00A86572">
        <w:rPr>
          <w:b/>
          <w:highlight w:val="yellow"/>
        </w:rPr>
        <w:t>_19.05.17-26.05.2017</w:t>
      </w:r>
      <w:r w:rsidR="00441D79" w:rsidRPr="00441D79">
        <w:rPr>
          <w:b/>
          <w:highlight w:val="yellow"/>
        </w:rPr>
        <w:t xml:space="preserve"> (по вашему желанию)</w:t>
      </w:r>
    </w:p>
    <w:p w:rsidR="00FD306C" w:rsidRDefault="00FD306C" w:rsidP="00FD306C">
      <w:pPr>
        <w:jc w:val="center"/>
        <w:rPr>
          <w:b/>
        </w:rPr>
      </w:pPr>
      <w:r>
        <w:rPr>
          <w:b/>
        </w:rPr>
        <w:t>Список учащихся</w:t>
      </w:r>
    </w:p>
    <w:p w:rsidR="00FD306C" w:rsidRDefault="00FD306C" w:rsidP="00FD306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2160"/>
        <w:gridCol w:w="1980"/>
        <w:gridCol w:w="1872"/>
      </w:tblGrid>
      <w:tr w:rsidR="00FD306C" w:rsidTr="00A33471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C" w:rsidRDefault="00FD306C">
            <w:pPr>
              <w:jc w:val="center"/>
            </w:pPr>
            <w: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C" w:rsidRDefault="00FD306C">
            <w:pPr>
              <w:jc w:val="center"/>
            </w:pPr>
            <w: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C" w:rsidRDefault="00FD306C">
            <w:pPr>
              <w:jc w:val="center"/>
            </w:pPr>
            <w: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C" w:rsidRDefault="00FD306C">
            <w:pPr>
              <w:jc w:val="center"/>
            </w:pPr>
            <w:r>
              <w:t>Вид персонала*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C" w:rsidRDefault="00A33471">
            <w:pPr>
              <w:jc w:val="center"/>
            </w:pPr>
            <w:r>
              <w:t>Проверка знаний (первичная, очередная, внеочередная)</w:t>
            </w:r>
          </w:p>
        </w:tc>
      </w:tr>
      <w:tr w:rsidR="00FD306C" w:rsidTr="00A33471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Pr="00441D79" w:rsidRDefault="00441D79">
            <w:pPr>
              <w:rPr>
                <w:highlight w:val="yellow"/>
              </w:rPr>
            </w:pPr>
            <w:r w:rsidRPr="00441D79">
              <w:rPr>
                <w:highlight w:val="yellow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Pr="00441D79" w:rsidRDefault="00441D79">
            <w:pPr>
              <w:rPr>
                <w:highlight w:val="yellow"/>
              </w:rPr>
            </w:pPr>
            <w:r w:rsidRPr="00441D79">
              <w:rPr>
                <w:highlight w:val="yellow"/>
              </w:rPr>
              <w:t>Иванова Иван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Pr="00441D79" w:rsidRDefault="00441D79">
            <w:pPr>
              <w:rPr>
                <w:highlight w:val="yellow"/>
              </w:rPr>
            </w:pPr>
            <w:r w:rsidRPr="00441D79">
              <w:rPr>
                <w:highlight w:val="yellow"/>
              </w:rPr>
              <w:t>Главный энергетик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Pr="00441D79" w:rsidRDefault="00441D79">
            <w:pPr>
              <w:rPr>
                <w:highlight w:val="yellow"/>
              </w:rPr>
            </w:pPr>
            <w:r w:rsidRPr="00441D79">
              <w:rPr>
                <w:highlight w:val="yellow"/>
              </w:rPr>
              <w:t>руководящий персонал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Pr="00441D79" w:rsidRDefault="00441D79">
            <w:pPr>
              <w:rPr>
                <w:highlight w:val="yellow"/>
              </w:rPr>
            </w:pPr>
            <w:r w:rsidRPr="00441D79">
              <w:rPr>
                <w:highlight w:val="yellow"/>
              </w:rPr>
              <w:t>очередная</w:t>
            </w:r>
          </w:p>
        </w:tc>
      </w:tr>
      <w:tr w:rsidR="00FD306C" w:rsidTr="00A33471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Default="00FD3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Default="00FD30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Default="00FD306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Default="00FD306C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Default="00FD306C"/>
        </w:tc>
      </w:tr>
      <w:tr w:rsidR="00FD306C" w:rsidTr="00A33471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Default="00FD3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Default="00FD30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Default="00FD306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Default="00FD306C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C" w:rsidRDefault="00FD306C"/>
        </w:tc>
      </w:tr>
    </w:tbl>
    <w:p w:rsidR="00FD306C" w:rsidRDefault="00FD306C" w:rsidP="00FD306C">
      <w:r>
        <w:t>*</w:t>
      </w:r>
      <w:r>
        <w:rPr>
          <w:b/>
        </w:rPr>
        <w:t>Виды персонала</w:t>
      </w:r>
      <w:r>
        <w:t>: руководящий персонал, ответственный за исправное состояние и безопасную эксплуатацию ТУ, зам. ответственного за исправное состояние и безопасную эксплуатацию ТУ, оперативный руководитель, член ПДК, оперативный персонал, оперативно-ремонтный, ремонтный, специалист ОТ.</w:t>
      </w:r>
    </w:p>
    <w:p w:rsidR="00FD306C" w:rsidRDefault="00FD306C" w:rsidP="00FD306C">
      <w:pPr>
        <w:rPr>
          <w:b/>
        </w:rPr>
      </w:pPr>
    </w:p>
    <w:p w:rsidR="00FD306C" w:rsidRDefault="00FD306C" w:rsidP="00FD306C">
      <w:pPr>
        <w:rPr>
          <w:b/>
        </w:rPr>
      </w:pPr>
      <w:r>
        <w:rPr>
          <w:b/>
        </w:rPr>
        <w:t>Оплату гарантируем.</w:t>
      </w:r>
    </w:p>
    <w:p w:rsidR="00FD306C" w:rsidRPr="00441D79" w:rsidRDefault="00FD306C" w:rsidP="00FD306C">
      <w:pPr>
        <w:rPr>
          <w:b/>
          <w:highlight w:val="yellow"/>
        </w:rPr>
      </w:pPr>
      <w:r w:rsidRPr="00441D79">
        <w:rPr>
          <w:b/>
          <w:highlight w:val="yellow"/>
        </w:rPr>
        <w:t>Реквизиты предприятия: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highlight w:val="yellow"/>
        </w:rPr>
        <w:t>Юридический адрес: _________________________________________________________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highlight w:val="yellow"/>
        </w:rPr>
        <w:t>Фактический адрес: __________________________________________________________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highlight w:val="yellow"/>
        </w:rPr>
        <w:t>Наш расчетный счет № _______________________________________________________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highlight w:val="yellow"/>
        </w:rPr>
        <w:t>в __________________________________________________________________________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highlight w:val="yellow"/>
        </w:rPr>
        <w:t>БИК _____________________ к/с _______________________________________________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highlight w:val="yellow"/>
        </w:rPr>
        <w:t>ИНН __________________________________ КПП ________________________________</w:t>
      </w:r>
    </w:p>
    <w:p w:rsidR="00FD306C" w:rsidRPr="00441D79" w:rsidRDefault="00FD306C" w:rsidP="00FD306C">
      <w:pPr>
        <w:rPr>
          <w:highlight w:val="yellow"/>
        </w:rPr>
      </w:pPr>
    </w:p>
    <w:p w:rsidR="00FD306C" w:rsidRPr="00441D79" w:rsidRDefault="00FD306C" w:rsidP="00FD306C">
      <w:pPr>
        <w:rPr>
          <w:highlight w:val="yellow"/>
        </w:rPr>
      </w:pPr>
    </w:p>
    <w:p w:rsidR="00FD306C" w:rsidRPr="00441D79" w:rsidRDefault="00FD306C" w:rsidP="00FD306C">
      <w:pPr>
        <w:rPr>
          <w:b/>
          <w:highlight w:val="yellow"/>
        </w:rPr>
      </w:pPr>
      <w:r w:rsidRPr="00441D79">
        <w:rPr>
          <w:b/>
          <w:highlight w:val="yellow"/>
        </w:rPr>
        <w:t xml:space="preserve">Директор </w:t>
      </w:r>
      <w:r w:rsidRPr="00441D79">
        <w:rPr>
          <w:b/>
          <w:highlight w:val="yellow"/>
        </w:rPr>
        <w:tab/>
      </w:r>
      <w:r w:rsidRPr="00441D79">
        <w:rPr>
          <w:b/>
          <w:highlight w:val="yellow"/>
        </w:rPr>
        <w:tab/>
      </w:r>
      <w:r w:rsidRPr="00441D79">
        <w:rPr>
          <w:b/>
          <w:highlight w:val="yellow"/>
        </w:rPr>
        <w:tab/>
        <w:t>_______________            _______________________________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b/>
          <w:highlight w:val="yellow"/>
        </w:rPr>
        <w:tab/>
      </w:r>
      <w:r w:rsidRPr="00441D79">
        <w:rPr>
          <w:b/>
          <w:highlight w:val="yellow"/>
        </w:rPr>
        <w:tab/>
      </w:r>
      <w:r w:rsidRPr="00441D79">
        <w:rPr>
          <w:b/>
          <w:highlight w:val="yellow"/>
        </w:rPr>
        <w:tab/>
      </w:r>
      <w:r w:rsidRPr="00441D79">
        <w:rPr>
          <w:b/>
          <w:highlight w:val="yellow"/>
        </w:rPr>
        <w:tab/>
        <w:t xml:space="preserve">       </w:t>
      </w:r>
      <w:r w:rsidRPr="00441D79">
        <w:rPr>
          <w:highlight w:val="yellow"/>
        </w:rPr>
        <w:t>Подпись</w:t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  <w:t xml:space="preserve">  Фамилия И.О.</w:t>
      </w:r>
    </w:p>
    <w:p w:rsidR="00FD306C" w:rsidRPr="00441D79" w:rsidRDefault="00FD306C" w:rsidP="00FD306C">
      <w:pPr>
        <w:rPr>
          <w:b/>
          <w:highlight w:val="yellow"/>
        </w:rPr>
      </w:pPr>
      <w:r w:rsidRPr="00441D79">
        <w:rPr>
          <w:b/>
          <w:highlight w:val="yellow"/>
        </w:rPr>
        <w:t>Главный бухгалтер</w:t>
      </w:r>
      <w:r w:rsidRPr="00441D79">
        <w:rPr>
          <w:b/>
          <w:highlight w:val="yellow"/>
        </w:rPr>
        <w:tab/>
        <w:t>_______________            ________________________________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b/>
          <w:highlight w:val="yellow"/>
        </w:rPr>
        <w:tab/>
      </w:r>
      <w:r w:rsidRPr="00441D79">
        <w:rPr>
          <w:b/>
          <w:highlight w:val="yellow"/>
        </w:rPr>
        <w:tab/>
      </w:r>
      <w:r w:rsidRPr="00441D79">
        <w:rPr>
          <w:b/>
          <w:highlight w:val="yellow"/>
        </w:rPr>
        <w:tab/>
      </w:r>
      <w:r w:rsidRPr="00441D79">
        <w:rPr>
          <w:b/>
          <w:highlight w:val="yellow"/>
        </w:rPr>
        <w:tab/>
        <w:t xml:space="preserve">       </w:t>
      </w:r>
      <w:r w:rsidRPr="00441D79">
        <w:rPr>
          <w:highlight w:val="yellow"/>
        </w:rPr>
        <w:t>Подпись</w:t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  <w:t xml:space="preserve">  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highlight w:val="yellow"/>
        </w:rPr>
        <w:t>МП</w:t>
      </w:r>
    </w:p>
    <w:p w:rsidR="00FD306C" w:rsidRPr="00441D79" w:rsidRDefault="00FD306C" w:rsidP="00FD306C">
      <w:pPr>
        <w:rPr>
          <w:highlight w:val="yellow"/>
        </w:rPr>
      </w:pPr>
    </w:p>
    <w:p w:rsidR="00FD306C" w:rsidRPr="00441D79" w:rsidRDefault="00FD306C" w:rsidP="00FD306C">
      <w:pPr>
        <w:rPr>
          <w:highlight w:val="yellow"/>
        </w:rPr>
      </w:pPr>
      <w:r w:rsidRPr="00441D79">
        <w:rPr>
          <w:highlight w:val="yellow"/>
        </w:rPr>
        <w:t>Контактное лицо                  _______________             ________________________________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highlight w:val="yellow"/>
        </w:rPr>
        <w:tab/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  <w:t xml:space="preserve">     Подпись</w:t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</w:r>
      <w:r w:rsidRPr="00441D79">
        <w:rPr>
          <w:highlight w:val="yellow"/>
        </w:rPr>
        <w:tab/>
        <w:t xml:space="preserve">  Фамилия И.О.</w:t>
      </w:r>
    </w:p>
    <w:p w:rsidR="00FD306C" w:rsidRPr="00441D79" w:rsidRDefault="00FD306C" w:rsidP="00FD306C">
      <w:pPr>
        <w:rPr>
          <w:highlight w:val="yellow"/>
        </w:rPr>
      </w:pPr>
      <w:r w:rsidRPr="00441D79">
        <w:rPr>
          <w:highlight w:val="yellow"/>
        </w:rPr>
        <w:t>Телефон (раб/моб)</w:t>
      </w:r>
    </w:p>
    <w:p w:rsidR="002B7791" w:rsidRDefault="00FD306C" w:rsidP="00FD306C">
      <w:pPr>
        <w:rPr>
          <w:highlight w:val="yellow"/>
        </w:rPr>
      </w:pPr>
      <w:r w:rsidRPr="00441D79">
        <w:rPr>
          <w:highlight w:val="yellow"/>
        </w:rPr>
        <w:t>Факс _________________________________________________________________________</w:t>
      </w:r>
    </w:p>
    <w:p w:rsidR="002B7791" w:rsidRPr="00F60E0E" w:rsidRDefault="002B7791" w:rsidP="002B7791">
      <w:pPr>
        <w:jc w:val="center"/>
        <w:rPr>
          <w:b/>
        </w:rPr>
      </w:pPr>
      <w:r>
        <w:rPr>
          <w:highlight w:val="yellow"/>
        </w:rPr>
        <w:br w:type="column"/>
      </w:r>
    </w:p>
    <w:p w:rsidR="002B7791" w:rsidRPr="00DB0038" w:rsidRDefault="002B7791" w:rsidP="002B7791">
      <w:pPr>
        <w:ind w:firstLine="709"/>
        <w:jc w:val="both"/>
      </w:pPr>
      <w:r w:rsidRPr="00DB0038">
        <w:rPr>
          <w:b/>
        </w:rPr>
        <w:t>ВНИМАНИЕ:</w:t>
      </w:r>
      <w:r w:rsidRPr="00DB0038">
        <w:t xml:space="preserve"> Организации, эксплуатирующие </w:t>
      </w:r>
      <w:r w:rsidRPr="00DB0038">
        <w:rPr>
          <w:b/>
        </w:rPr>
        <w:t>котельные установки, ТМО</w:t>
      </w:r>
      <w:r w:rsidRPr="00DB0038">
        <w:t xml:space="preserve"> (тепломеханическое оборудование), к ТУ и ТС добавляют </w:t>
      </w:r>
      <w:r w:rsidRPr="00DB0038">
        <w:rPr>
          <w:b/>
        </w:rPr>
        <w:t>«ТМО»</w:t>
      </w:r>
      <w:r w:rsidRPr="00DB0038">
        <w:t xml:space="preserve">; члены постоянно действующей комиссии (ПДК) добавляют «в качестве </w:t>
      </w:r>
      <w:r w:rsidRPr="00DB0038">
        <w:rPr>
          <w:b/>
          <w:i/>
        </w:rPr>
        <w:t>члена ПДК</w:t>
      </w:r>
      <w:r w:rsidRPr="00DB0038">
        <w:t>»</w:t>
      </w:r>
    </w:p>
    <w:p w:rsidR="002B7791" w:rsidRPr="00DB0038" w:rsidRDefault="002B7791" w:rsidP="002B7791">
      <w:pPr>
        <w:spacing w:before="120"/>
        <w:jc w:val="both"/>
      </w:pPr>
      <w:r w:rsidRPr="00DB0038">
        <w:t xml:space="preserve">1. </w:t>
      </w:r>
      <w:r w:rsidRPr="00DB0038">
        <w:rPr>
          <w:b/>
          <w:u w:val="single"/>
        </w:rPr>
        <w:t>Для ответственного за исправное состояние и безопасную эксплуатацию ТУ и ТС:</w:t>
      </w:r>
    </w:p>
    <w:p w:rsidR="002B7791" w:rsidRPr="00DB0038" w:rsidRDefault="002B7791" w:rsidP="002B7791">
      <w:pPr>
        <w:jc w:val="both"/>
      </w:pPr>
      <w:r w:rsidRPr="00DB0038">
        <w:t>- допущен к работам по организации эксплуатации и проведению работ на ТУ и ТС;</w:t>
      </w:r>
    </w:p>
    <w:p w:rsidR="002B7791" w:rsidRPr="00DB0038" w:rsidRDefault="002B7791" w:rsidP="002B7791">
      <w:pPr>
        <w:jc w:val="both"/>
      </w:pPr>
      <w:r w:rsidRPr="00DB0038">
        <w:t>- в качестве ответственного за исправное состояние и безопасную эксплуатацию ТУ и ТС.</w:t>
      </w:r>
    </w:p>
    <w:p w:rsidR="002B7791" w:rsidRPr="00DB0038" w:rsidRDefault="002B7791" w:rsidP="002B7791">
      <w:pPr>
        <w:spacing w:before="120"/>
        <w:jc w:val="both"/>
      </w:pPr>
      <w:r w:rsidRPr="00DB0038">
        <w:t xml:space="preserve">2. </w:t>
      </w:r>
      <w:r w:rsidRPr="00DB0038">
        <w:rPr>
          <w:b/>
          <w:u w:val="single"/>
        </w:rPr>
        <w:t>Для руководящего работника, руководителя структурного подразделения, управленческого персонала, специалиста:</w:t>
      </w:r>
    </w:p>
    <w:p w:rsidR="002B7791" w:rsidRPr="00DB0038" w:rsidRDefault="002B7791" w:rsidP="002B7791">
      <w:pPr>
        <w:jc w:val="both"/>
      </w:pPr>
      <w:r w:rsidRPr="00DB0038">
        <w:t>- допущен к работам по организации ТУ и ТС;</w:t>
      </w:r>
    </w:p>
    <w:p w:rsidR="002B7791" w:rsidRPr="00DB0038" w:rsidRDefault="002B7791" w:rsidP="002B7791">
      <w:pPr>
        <w:jc w:val="both"/>
      </w:pPr>
      <w:r w:rsidRPr="00DB0038">
        <w:t>- в качестве (выбрать один из вариантов в соответствии со структурой организации):</w:t>
      </w:r>
    </w:p>
    <w:p w:rsidR="002B7791" w:rsidRPr="00DB0038" w:rsidRDefault="002B7791" w:rsidP="002B7791">
      <w:pPr>
        <w:jc w:val="both"/>
        <w:rPr>
          <w:i/>
        </w:rPr>
      </w:pPr>
      <w:r w:rsidRPr="00DB0038">
        <w:rPr>
          <w:i/>
        </w:rPr>
        <w:t>- руководящего работника;</w:t>
      </w:r>
    </w:p>
    <w:p w:rsidR="002B7791" w:rsidRPr="00DB0038" w:rsidRDefault="002B7791" w:rsidP="002B7791">
      <w:pPr>
        <w:jc w:val="both"/>
        <w:rPr>
          <w:i/>
        </w:rPr>
      </w:pPr>
      <w:r w:rsidRPr="00DB0038">
        <w:rPr>
          <w:i/>
        </w:rPr>
        <w:t>- руководителя структурного подразделения;</w:t>
      </w:r>
    </w:p>
    <w:p w:rsidR="002B7791" w:rsidRPr="00DB0038" w:rsidRDefault="002B7791" w:rsidP="002B7791">
      <w:pPr>
        <w:jc w:val="both"/>
        <w:rPr>
          <w:i/>
        </w:rPr>
      </w:pPr>
      <w:r w:rsidRPr="00DB0038">
        <w:rPr>
          <w:i/>
        </w:rPr>
        <w:t>- управленческого персонала;</w:t>
      </w:r>
    </w:p>
    <w:p w:rsidR="002B7791" w:rsidRPr="00DB0038" w:rsidRDefault="002B7791" w:rsidP="002B7791">
      <w:pPr>
        <w:jc w:val="both"/>
        <w:rPr>
          <w:i/>
        </w:rPr>
      </w:pPr>
      <w:r w:rsidRPr="00DB0038">
        <w:rPr>
          <w:i/>
        </w:rPr>
        <w:t>- специалиста.</w:t>
      </w:r>
    </w:p>
    <w:p w:rsidR="002B7791" w:rsidRPr="00DB0038" w:rsidRDefault="002B7791" w:rsidP="002B7791">
      <w:pPr>
        <w:spacing w:before="120"/>
        <w:jc w:val="both"/>
      </w:pPr>
      <w:r w:rsidRPr="00DB0038">
        <w:t xml:space="preserve">3. </w:t>
      </w:r>
      <w:r w:rsidRPr="00DB0038">
        <w:rPr>
          <w:b/>
          <w:u w:val="single"/>
        </w:rPr>
        <w:t>Для руководящего работника, руководителя структурного подразделения, управленческого персонала, специалиста, не принимающих участие в организации работы и их проведению на ТУ и ТС:</w:t>
      </w:r>
    </w:p>
    <w:p w:rsidR="002B7791" w:rsidRPr="00DB0038" w:rsidRDefault="002B7791" w:rsidP="002B7791">
      <w:pPr>
        <w:jc w:val="both"/>
      </w:pPr>
      <w:r w:rsidRPr="00DB0038">
        <w:t>- допущен к работам по безопасной эксплуатации ТУ и ТС;</w:t>
      </w:r>
    </w:p>
    <w:p w:rsidR="002B7791" w:rsidRPr="00DB0038" w:rsidRDefault="002B7791" w:rsidP="002B7791">
      <w:pPr>
        <w:jc w:val="both"/>
      </w:pPr>
      <w:r w:rsidRPr="00DB0038">
        <w:t>- в качестве (выбрать один из вариантов в соответствии со структурой организации):</w:t>
      </w:r>
    </w:p>
    <w:p w:rsidR="002B7791" w:rsidRPr="00DB0038" w:rsidRDefault="002B7791" w:rsidP="002B7791">
      <w:pPr>
        <w:jc w:val="both"/>
        <w:rPr>
          <w:i/>
        </w:rPr>
      </w:pPr>
      <w:r w:rsidRPr="00DB0038">
        <w:rPr>
          <w:i/>
        </w:rPr>
        <w:t>- руководящего работника;</w:t>
      </w:r>
    </w:p>
    <w:p w:rsidR="002B7791" w:rsidRPr="00DB0038" w:rsidRDefault="002B7791" w:rsidP="002B7791">
      <w:pPr>
        <w:jc w:val="both"/>
        <w:rPr>
          <w:i/>
        </w:rPr>
      </w:pPr>
      <w:r w:rsidRPr="00DB0038">
        <w:rPr>
          <w:i/>
        </w:rPr>
        <w:t>- руководителя структурного подразделения;</w:t>
      </w:r>
    </w:p>
    <w:p w:rsidR="002B7791" w:rsidRPr="00DB0038" w:rsidRDefault="002B7791" w:rsidP="002B7791">
      <w:pPr>
        <w:jc w:val="both"/>
        <w:rPr>
          <w:i/>
        </w:rPr>
      </w:pPr>
      <w:r w:rsidRPr="00DB0038">
        <w:rPr>
          <w:i/>
        </w:rPr>
        <w:t>- управленческого персонала;</w:t>
      </w:r>
    </w:p>
    <w:p w:rsidR="002B7791" w:rsidRPr="00DB0038" w:rsidRDefault="002B7791" w:rsidP="002B7791">
      <w:pPr>
        <w:jc w:val="both"/>
        <w:rPr>
          <w:i/>
        </w:rPr>
      </w:pPr>
      <w:r w:rsidRPr="00DB0038">
        <w:rPr>
          <w:i/>
        </w:rPr>
        <w:t>-специалиста.</w:t>
      </w:r>
    </w:p>
    <w:p w:rsidR="002B7791" w:rsidRPr="00DB0038" w:rsidRDefault="002B7791" w:rsidP="002B7791">
      <w:pPr>
        <w:spacing w:before="120"/>
        <w:jc w:val="both"/>
      </w:pPr>
      <w:r w:rsidRPr="00DB0038">
        <w:t xml:space="preserve">4. </w:t>
      </w:r>
      <w:r w:rsidRPr="00DB0038">
        <w:rPr>
          <w:b/>
          <w:u w:val="single"/>
        </w:rPr>
        <w:t>Для оперативного руководителя:</w:t>
      </w:r>
    </w:p>
    <w:p w:rsidR="002B7791" w:rsidRPr="00DB0038" w:rsidRDefault="002B7791" w:rsidP="002B7791">
      <w:pPr>
        <w:jc w:val="both"/>
      </w:pPr>
      <w:r w:rsidRPr="00DB0038">
        <w:t>- допущен к работам по ремонту, наладке и организации эксплуатации ТУ и ТС;</w:t>
      </w:r>
    </w:p>
    <w:p w:rsidR="002B7791" w:rsidRPr="00DB0038" w:rsidRDefault="002B7791" w:rsidP="002B7791">
      <w:pPr>
        <w:jc w:val="both"/>
      </w:pPr>
      <w:r w:rsidRPr="00DB0038">
        <w:t xml:space="preserve">- в качестве </w:t>
      </w:r>
      <w:r w:rsidRPr="00DB0038">
        <w:rPr>
          <w:i/>
        </w:rPr>
        <w:t>оперативного руководителя.</w:t>
      </w:r>
    </w:p>
    <w:p w:rsidR="002B7791" w:rsidRPr="00DB0038" w:rsidRDefault="002B7791" w:rsidP="002B7791">
      <w:pPr>
        <w:spacing w:before="120"/>
        <w:jc w:val="both"/>
        <w:rPr>
          <w:b/>
          <w:u w:val="single"/>
        </w:rPr>
      </w:pPr>
      <w:r w:rsidRPr="00DB0038">
        <w:t xml:space="preserve">5. </w:t>
      </w:r>
      <w:r w:rsidRPr="00DB0038">
        <w:rPr>
          <w:b/>
          <w:u w:val="single"/>
        </w:rPr>
        <w:t>Для оперативного персонала:</w:t>
      </w:r>
    </w:p>
    <w:p w:rsidR="002B7791" w:rsidRPr="00DB0038" w:rsidRDefault="002B7791" w:rsidP="002B7791">
      <w:pPr>
        <w:jc w:val="both"/>
      </w:pPr>
      <w:r w:rsidRPr="00DB0038">
        <w:t>- допущен к работам по эксплуатации ТУ и ТС;</w:t>
      </w:r>
    </w:p>
    <w:p w:rsidR="002B7791" w:rsidRPr="00DB0038" w:rsidRDefault="002B7791" w:rsidP="002B7791">
      <w:pPr>
        <w:jc w:val="both"/>
        <w:rPr>
          <w:i/>
        </w:rPr>
      </w:pPr>
      <w:r w:rsidRPr="00DB0038">
        <w:t xml:space="preserve">- в качестве </w:t>
      </w:r>
      <w:r w:rsidRPr="00DB0038">
        <w:rPr>
          <w:i/>
        </w:rPr>
        <w:t>оперативного персонала.</w:t>
      </w:r>
    </w:p>
    <w:p w:rsidR="002B7791" w:rsidRPr="00DB0038" w:rsidRDefault="002B7791" w:rsidP="002B7791">
      <w:pPr>
        <w:spacing w:before="120"/>
        <w:jc w:val="both"/>
      </w:pPr>
      <w:r w:rsidRPr="00DB0038">
        <w:t xml:space="preserve">6. </w:t>
      </w:r>
      <w:r w:rsidRPr="00DB0038">
        <w:rPr>
          <w:b/>
          <w:u w:val="single"/>
        </w:rPr>
        <w:t>Для ремонтного персонала:</w:t>
      </w:r>
    </w:p>
    <w:p w:rsidR="002B7791" w:rsidRPr="00DB0038" w:rsidRDefault="002B7791" w:rsidP="002B7791">
      <w:pPr>
        <w:jc w:val="both"/>
      </w:pPr>
      <w:r w:rsidRPr="00DB0038">
        <w:t>- допущен к работам по ремонту и наладке ТУ и ТС;</w:t>
      </w:r>
    </w:p>
    <w:p w:rsidR="002B7791" w:rsidRPr="00DB0038" w:rsidRDefault="002B7791" w:rsidP="002B7791">
      <w:pPr>
        <w:jc w:val="both"/>
        <w:rPr>
          <w:i/>
        </w:rPr>
      </w:pPr>
      <w:r w:rsidRPr="00DB0038">
        <w:t xml:space="preserve">- в качестве </w:t>
      </w:r>
      <w:r w:rsidRPr="00DB0038">
        <w:rPr>
          <w:i/>
        </w:rPr>
        <w:t>ремонтного персонала.</w:t>
      </w:r>
    </w:p>
    <w:p w:rsidR="002B7791" w:rsidRPr="00DB0038" w:rsidRDefault="002B7791" w:rsidP="002B7791">
      <w:pPr>
        <w:spacing w:before="120"/>
        <w:jc w:val="both"/>
      </w:pPr>
      <w:r w:rsidRPr="00DB0038">
        <w:t xml:space="preserve">7. </w:t>
      </w:r>
      <w:r w:rsidRPr="00DB0038">
        <w:rPr>
          <w:b/>
          <w:u w:val="single"/>
        </w:rPr>
        <w:t>Для оперативно-ремонтного персонала:</w:t>
      </w:r>
    </w:p>
    <w:p w:rsidR="002B7791" w:rsidRPr="00DB0038" w:rsidRDefault="002B7791" w:rsidP="002B7791">
      <w:pPr>
        <w:jc w:val="both"/>
      </w:pPr>
      <w:r w:rsidRPr="00DB0038">
        <w:t>- допущен к работам по эксплуатации, ремонту и наладке ТУ и ТС;</w:t>
      </w:r>
    </w:p>
    <w:p w:rsidR="002B7791" w:rsidRPr="00DB0038" w:rsidRDefault="002B7791" w:rsidP="002B7791">
      <w:pPr>
        <w:jc w:val="both"/>
      </w:pPr>
      <w:r w:rsidRPr="00DB0038">
        <w:t xml:space="preserve">- в качестве </w:t>
      </w:r>
      <w:r w:rsidRPr="00DB0038">
        <w:rPr>
          <w:i/>
        </w:rPr>
        <w:t>оперативно-ремонтного персонала.</w:t>
      </w:r>
    </w:p>
    <w:p w:rsidR="002B7791" w:rsidRPr="00DB0038" w:rsidRDefault="002B7791" w:rsidP="002B7791">
      <w:pPr>
        <w:spacing w:before="120"/>
        <w:jc w:val="both"/>
        <w:rPr>
          <w:b/>
        </w:rPr>
      </w:pPr>
      <w:r w:rsidRPr="00DB0038">
        <w:t xml:space="preserve">8. </w:t>
      </w:r>
      <w:r w:rsidRPr="00DB0038">
        <w:rPr>
          <w:b/>
        </w:rPr>
        <w:t>Для работников по охране труда:</w:t>
      </w:r>
    </w:p>
    <w:p w:rsidR="002B7791" w:rsidRPr="00DB0038" w:rsidRDefault="002B7791" w:rsidP="002B7791">
      <w:pPr>
        <w:jc w:val="both"/>
      </w:pPr>
      <w:r w:rsidRPr="00DB0038">
        <w:t>- допущен к работам по контролю за эксплуатацией ТУ и ТС;</w:t>
      </w:r>
    </w:p>
    <w:p w:rsidR="002B7791" w:rsidRPr="00DB0038" w:rsidRDefault="002B7791" w:rsidP="002B7791">
      <w:pPr>
        <w:jc w:val="both"/>
      </w:pPr>
      <w:r w:rsidRPr="00DB0038">
        <w:t>- в качестве (выбрать один из вариантов в соответствии со структурой организации:</w:t>
      </w:r>
    </w:p>
    <w:p w:rsidR="002B7791" w:rsidRPr="00DB0038" w:rsidRDefault="002B7791" w:rsidP="002B7791">
      <w:pPr>
        <w:jc w:val="both"/>
        <w:rPr>
          <w:i/>
        </w:rPr>
      </w:pPr>
      <w:r w:rsidRPr="00DB0038">
        <w:rPr>
          <w:i/>
        </w:rPr>
        <w:t>- специалиста (для инженера по охране труда);</w:t>
      </w:r>
    </w:p>
    <w:p w:rsidR="002B7791" w:rsidRPr="00DB0038" w:rsidRDefault="002B7791" w:rsidP="002B7791">
      <w:pPr>
        <w:jc w:val="both"/>
        <w:rPr>
          <w:i/>
        </w:rPr>
      </w:pPr>
      <w:r w:rsidRPr="00DB0038">
        <w:rPr>
          <w:i/>
        </w:rPr>
        <w:t>- руководителя структурного подразделения</w:t>
      </w:r>
      <w:r>
        <w:rPr>
          <w:i/>
        </w:rPr>
        <w:t xml:space="preserve"> (для </w:t>
      </w:r>
      <w:r w:rsidRPr="00DB0038">
        <w:rPr>
          <w:i/>
        </w:rPr>
        <w:t>начальника отдела охраны труда)</w:t>
      </w:r>
    </w:p>
    <w:p w:rsidR="002B7791" w:rsidRPr="00DB0038" w:rsidRDefault="002B7791" w:rsidP="002B7791">
      <w:pPr>
        <w:jc w:val="both"/>
        <w:rPr>
          <w:b/>
        </w:rPr>
      </w:pPr>
    </w:p>
    <w:p w:rsidR="002B7791" w:rsidRPr="00DB0038" w:rsidRDefault="002B7791" w:rsidP="002B7791">
      <w:pPr>
        <w:jc w:val="both"/>
      </w:pPr>
      <w:r w:rsidRPr="00DB0038">
        <w:rPr>
          <w:b/>
        </w:rPr>
        <w:t>Примечание:</w:t>
      </w:r>
      <w:r w:rsidRPr="00DB0038">
        <w:t xml:space="preserve"> Персонал, указанный в п.</w:t>
      </w:r>
      <w:r>
        <w:t xml:space="preserve">п. 1-4.8, </w:t>
      </w:r>
      <w:r w:rsidRPr="00DB0038">
        <w:t xml:space="preserve">может быть назначен приказом членом постоянно действующей комиссии (ПДК) организации по проверке знаний норм и правил работы на тепловых энергоустановках. </w:t>
      </w:r>
    </w:p>
    <w:p w:rsidR="002B7791" w:rsidRPr="00DB0038" w:rsidRDefault="002B7791" w:rsidP="002B7791">
      <w:pPr>
        <w:spacing w:line="360" w:lineRule="auto"/>
        <w:rPr>
          <w:sz w:val="20"/>
          <w:szCs w:val="20"/>
        </w:rPr>
      </w:pPr>
    </w:p>
    <w:p w:rsidR="00293D05" w:rsidRDefault="00293D05" w:rsidP="00FD306C"/>
    <w:sectPr w:rsidR="00293D0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79" w:rsidRDefault="00441D79" w:rsidP="00441D79">
      <w:r>
        <w:separator/>
      </w:r>
    </w:p>
  </w:endnote>
  <w:endnote w:type="continuationSeparator" w:id="0">
    <w:p w:rsidR="00441D79" w:rsidRDefault="00441D79" w:rsidP="0044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79" w:rsidRDefault="00441D79" w:rsidP="00441D79">
      <w:r>
        <w:separator/>
      </w:r>
    </w:p>
  </w:footnote>
  <w:footnote w:type="continuationSeparator" w:id="0">
    <w:p w:rsidR="00441D79" w:rsidRDefault="00441D79" w:rsidP="0044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79" w:rsidRDefault="00441D79" w:rsidP="00441D79">
    <w:pPr>
      <w:pStyle w:val="a3"/>
    </w:pPr>
    <w:r w:rsidRPr="00A82ED7">
      <w:rPr>
        <w:highlight w:val="yellow"/>
      </w:rPr>
      <w:t>Желтым цветом выделена информация, которая заполняется Заказчиком по приведенному образцу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C5"/>
    <w:rsid w:val="00293D05"/>
    <w:rsid w:val="002B7791"/>
    <w:rsid w:val="00441D79"/>
    <w:rsid w:val="00A1359F"/>
    <w:rsid w:val="00A33471"/>
    <w:rsid w:val="00C278C5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5E033-0FB2-4212-A77C-333A977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1D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4</DocSecurity>
  <Lines>29</Lines>
  <Paragraphs>8</Paragraphs>
  <ScaleCrop>false</ScaleCrop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Кусакина</dc:creator>
  <cp:keywords/>
  <dc:description/>
  <cp:lastModifiedBy>Анна П. Егорова</cp:lastModifiedBy>
  <cp:revision>2</cp:revision>
  <dcterms:created xsi:type="dcterms:W3CDTF">2017-12-11T08:24:00Z</dcterms:created>
  <dcterms:modified xsi:type="dcterms:W3CDTF">2017-12-11T08:24:00Z</dcterms:modified>
</cp:coreProperties>
</file>